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B5" w:rsidRPr="009A137A" w:rsidRDefault="00497267" w:rsidP="009A137A">
      <w:pPr>
        <w:spacing w:after="0" w:line="240" w:lineRule="auto"/>
        <w:jc w:val="center"/>
        <w:rPr>
          <w:b/>
        </w:rPr>
      </w:pPr>
      <w:r w:rsidRPr="00AB3D0E">
        <w:rPr>
          <w:b/>
        </w:rPr>
        <w:t>Быт</w:t>
      </w:r>
      <w:r w:rsidR="00AB3D0E" w:rsidRPr="00AB3D0E">
        <w:rPr>
          <w:b/>
        </w:rPr>
        <w:t>, жилище, одежда, кухня</w:t>
      </w:r>
      <w:r w:rsidR="009A137A" w:rsidRPr="009A137A">
        <w:rPr>
          <w:b/>
        </w:rPr>
        <w:t xml:space="preserve"> </w:t>
      </w:r>
      <w:r w:rsidR="009A137A">
        <w:rPr>
          <w:b/>
        </w:rPr>
        <w:t xml:space="preserve">кубанских казаков </w:t>
      </w:r>
    </w:p>
    <w:p w:rsidR="00AB3D0E" w:rsidRPr="00AB3D0E" w:rsidRDefault="00AB3D0E" w:rsidP="00AB3D0E">
      <w:pPr>
        <w:spacing w:after="0" w:line="240" w:lineRule="auto"/>
      </w:pPr>
    </w:p>
    <w:p w:rsidR="00497267" w:rsidRPr="00AB3D0E" w:rsidRDefault="00497267" w:rsidP="00AB3D0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spellStart"/>
      <w:r w:rsidRPr="00AB3D0E">
        <w:rPr>
          <w:rFonts w:eastAsia="Times New Roman"/>
          <w:color w:val="000000"/>
        </w:rPr>
        <w:t>Турлук</w:t>
      </w:r>
      <w:proofErr w:type="spellEnd"/>
      <w:r w:rsidRPr="00AB3D0E">
        <w:rPr>
          <w:rFonts w:eastAsia="Times New Roman"/>
          <w:color w:val="000000"/>
        </w:rPr>
        <w:t xml:space="preserve"> - плетень, </w:t>
      </w:r>
      <w:proofErr w:type="gramStart"/>
      <w:r w:rsidRPr="00AB3D0E">
        <w:rPr>
          <w:rFonts w:eastAsia="Times New Roman"/>
          <w:color w:val="000000"/>
        </w:rPr>
        <w:t>обмазанная</w:t>
      </w:r>
      <w:proofErr w:type="gramEnd"/>
      <w:r w:rsidRPr="00AB3D0E">
        <w:rPr>
          <w:rFonts w:eastAsia="Times New Roman"/>
          <w:color w:val="000000"/>
        </w:rPr>
        <w:t xml:space="preserve"> глиной.</w:t>
      </w:r>
    </w:p>
    <w:p w:rsidR="00AB3D0E" w:rsidRDefault="00AB3D0E" w:rsidP="00AB3D0E">
      <w:pPr>
        <w:shd w:val="clear" w:color="auto" w:fill="FFFFFF"/>
        <w:spacing w:before="281" w:after="0" w:line="240" w:lineRule="auto"/>
        <w:ind w:left="50"/>
        <w:rPr>
          <w:rFonts w:eastAsia="Times New Roman"/>
          <w:color w:val="000000"/>
        </w:rPr>
      </w:pPr>
      <w:r w:rsidRPr="00AB3D0E">
        <w:rPr>
          <w:rFonts w:eastAsia="Times New Roman"/>
          <w:color w:val="000000"/>
        </w:rPr>
        <w:t>Своеобразным показателем достатка в доме казака было присутствие на столе этого продукта питания. О хозяине, у которого не было этого продукта, говорили: «Г/е бедный'». (Сало.)</w:t>
      </w:r>
    </w:p>
    <w:p w:rsidR="00AB3D0E" w:rsidRPr="00AB3D0E" w:rsidRDefault="00AB3D0E" w:rsidP="00AB3D0E">
      <w:pPr>
        <w:shd w:val="clear" w:color="auto" w:fill="FFFFFF"/>
        <w:spacing w:before="281" w:after="0" w:line="240" w:lineRule="auto"/>
        <w:ind w:left="50"/>
      </w:pPr>
    </w:p>
    <w:p w:rsidR="00AB3D0E" w:rsidRDefault="00AB3D0E" w:rsidP="00AB3D0E">
      <w:pPr>
        <w:shd w:val="clear" w:color="auto" w:fill="FFFFFF"/>
        <w:spacing w:after="0" w:line="240" w:lineRule="auto"/>
        <w:ind w:left="58"/>
        <w:rPr>
          <w:rFonts w:eastAsia="Times New Roman"/>
          <w:color w:val="000000"/>
        </w:rPr>
      </w:pPr>
      <w:r w:rsidRPr="00AB3D0E">
        <w:rPr>
          <w:rFonts w:eastAsia="Times New Roman"/>
          <w:color w:val="000000"/>
        </w:rPr>
        <w:t xml:space="preserve">Какое обрядовое блюдо готовили на 9 марта - день </w:t>
      </w:r>
      <w:proofErr w:type="spellStart"/>
      <w:r w:rsidRPr="00AB3D0E">
        <w:rPr>
          <w:rFonts w:eastAsia="Times New Roman"/>
          <w:color w:val="000000"/>
        </w:rPr>
        <w:t>закликания</w:t>
      </w:r>
      <w:proofErr w:type="spellEnd"/>
      <w:r w:rsidRPr="00AB3D0E">
        <w:rPr>
          <w:rFonts w:eastAsia="Times New Roman"/>
          <w:color w:val="000000"/>
        </w:rPr>
        <w:t xml:space="preserve"> весны и прилета птиц? (Пекли изделия в виде птичек </w:t>
      </w:r>
      <w:proofErr w:type="gramStart"/>
      <w:r w:rsidRPr="00AB3D0E">
        <w:rPr>
          <w:rFonts w:eastAsia="Times New Roman"/>
          <w:color w:val="000000"/>
        </w:rPr>
        <w:t>-ж</w:t>
      </w:r>
      <w:proofErr w:type="gramEnd"/>
      <w:r w:rsidRPr="00AB3D0E">
        <w:rPr>
          <w:rFonts w:eastAsia="Times New Roman"/>
          <w:color w:val="000000"/>
        </w:rPr>
        <w:t>аворонков.)</w:t>
      </w:r>
    </w:p>
    <w:p w:rsidR="00AB3D0E" w:rsidRPr="00AB3D0E" w:rsidRDefault="00AB3D0E" w:rsidP="00AB3D0E">
      <w:pPr>
        <w:shd w:val="clear" w:color="auto" w:fill="FFFFFF"/>
        <w:spacing w:after="0" w:line="240" w:lineRule="auto"/>
        <w:ind w:left="58"/>
      </w:pPr>
    </w:p>
    <w:p w:rsidR="00AB3D0E" w:rsidRDefault="00AB3D0E" w:rsidP="00AB3D0E">
      <w:pPr>
        <w:shd w:val="clear" w:color="auto" w:fill="FFFFFF"/>
        <w:spacing w:after="0" w:line="240" w:lineRule="auto"/>
        <w:ind w:left="14"/>
        <w:rPr>
          <w:rFonts w:eastAsia="Times New Roman"/>
          <w:color w:val="000000"/>
        </w:rPr>
      </w:pPr>
      <w:r w:rsidRPr="00AB3D0E">
        <w:rPr>
          <w:rFonts w:eastAsia="Times New Roman"/>
          <w:color w:val="000000"/>
        </w:rPr>
        <w:t xml:space="preserve">На свадьбу пекли из кислого теста маленькие булочки в виде шишек, а из пресного - </w:t>
      </w:r>
      <w:proofErr w:type="spellStart"/>
      <w:r w:rsidRPr="00AB3D0E">
        <w:rPr>
          <w:rFonts w:eastAsia="Times New Roman"/>
          <w:color w:val="000000"/>
        </w:rPr>
        <w:t>гильце</w:t>
      </w:r>
      <w:proofErr w:type="spellEnd"/>
      <w:r w:rsidRPr="00AB3D0E">
        <w:rPr>
          <w:rFonts w:eastAsia="Times New Roman"/>
          <w:color w:val="000000"/>
        </w:rPr>
        <w:t xml:space="preserve">. Что представляло собой  </w:t>
      </w:r>
      <w:proofErr w:type="spellStart"/>
      <w:r w:rsidRPr="00AB3D0E">
        <w:rPr>
          <w:rFonts w:eastAsia="Times New Roman"/>
          <w:color w:val="000000"/>
        </w:rPr>
        <w:t>гильце</w:t>
      </w:r>
      <w:proofErr w:type="spellEnd"/>
      <w:r w:rsidRPr="00AB3D0E">
        <w:rPr>
          <w:rFonts w:eastAsia="Times New Roman"/>
          <w:color w:val="000000"/>
        </w:rPr>
        <w:t>? (</w:t>
      </w:r>
      <w:proofErr w:type="spellStart"/>
      <w:r w:rsidRPr="00AB3D0E">
        <w:rPr>
          <w:rFonts w:eastAsia="Times New Roman"/>
          <w:color w:val="000000"/>
        </w:rPr>
        <w:t>Гильце</w:t>
      </w:r>
      <w:proofErr w:type="spellEnd"/>
      <w:r w:rsidRPr="00AB3D0E">
        <w:rPr>
          <w:rFonts w:eastAsia="Times New Roman"/>
          <w:color w:val="000000"/>
        </w:rPr>
        <w:t xml:space="preserve"> </w:t>
      </w:r>
      <w:proofErr w:type="spellStart"/>
      <w:r w:rsidRPr="00AB3D0E">
        <w:rPr>
          <w:rFonts w:eastAsia="Times New Roman"/>
          <w:color w:val="000000"/>
        </w:rPr>
        <w:t>сукр</w:t>
      </w:r>
      <w:proofErr w:type="spellEnd"/>
      <w:r w:rsidRPr="00AB3D0E">
        <w:rPr>
          <w:rFonts w:eastAsia="Times New Roman"/>
          <w:color w:val="000000"/>
        </w:rPr>
        <w:t>.  -  «деревце» - веточка, облепленная цветами, лентами, конфетами и т. п. Она символизировала богатство и плодородие.)</w:t>
      </w:r>
    </w:p>
    <w:p w:rsidR="00AB3D0E" w:rsidRPr="00AB3D0E" w:rsidRDefault="00AB3D0E" w:rsidP="00AB3D0E">
      <w:pPr>
        <w:shd w:val="clear" w:color="auto" w:fill="FFFFFF"/>
        <w:spacing w:after="0" w:line="240" w:lineRule="auto"/>
        <w:ind w:left="14"/>
      </w:pPr>
    </w:p>
    <w:p w:rsidR="00AB3D0E" w:rsidRDefault="00AB3D0E" w:rsidP="00AB3D0E">
      <w:pPr>
        <w:shd w:val="clear" w:color="auto" w:fill="FFFFFF"/>
        <w:spacing w:after="0" w:line="240" w:lineRule="auto"/>
        <w:ind w:left="65"/>
        <w:rPr>
          <w:rFonts w:eastAsia="Times New Roman"/>
          <w:color w:val="000000"/>
        </w:rPr>
      </w:pPr>
      <w:r w:rsidRPr="00AB3D0E">
        <w:rPr>
          <w:rFonts w:eastAsia="Times New Roman"/>
          <w:color w:val="000000"/>
        </w:rPr>
        <w:t xml:space="preserve">В семье родилась девочка. В первый раз ее купали мамки, тетки, с песнями и добрыми пожеланиями. В это время отец ел «отцовскую кашу», специально </w:t>
      </w:r>
      <w:proofErr w:type="spellStart"/>
      <w:r w:rsidRPr="00AB3D0E">
        <w:rPr>
          <w:rFonts w:eastAsia="Times New Roman"/>
          <w:color w:val="000000"/>
        </w:rPr>
        <w:t>приготовленную-горелую</w:t>
      </w:r>
      <w:proofErr w:type="spellEnd"/>
      <w:r w:rsidRPr="00AB3D0E">
        <w:rPr>
          <w:rFonts w:eastAsia="Times New Roman"/>
          <w:color w:val="000000"/>
        </w:rPr>
        <w:t>, насоленную. Зачем? «чтобы девочке меньше горя в жизни досталось».</w:t>
      </w:r>
    </w:p>
    <w:p w:rsidR="00AB3D0E" w:rsidRPr="00AB3D0E" w:rsidRDefault="00AB3D0E" w:rsidP="00AB3D0E">
      <w:pPr>
        <w:shd w:val="clear" w:color="auto" w:fill="FFFFFF"/>
        <w:spacing w:after="0" w:line="240" w:lineRule="auto"/>
        <w:ind w:left="65"/>
      </w:pPr>
    </w:p>
    <w:p w:rsidR="00AB3D0E" w:rsidRPr="00AB3D0E" w:rsidRDefault="00AB3D0E" w:rsidP="00AB3D0E">
      <w:pPr>
        <w:shd w:val="clear" w:color="auto" w:fill="FFFFFF"/>
        <w:spacing w:after="0" w:line="240" w:lineRule="auto"/>
        <w:ind w:left="58"/>
      </w:pPr>
      <w:r w:rsidRPr="00AB3D0E">
        <w:rPr>
          <w:rFonts w:eastAsia="Times New Roman"/>
          <w:color w:val="000000"/>
        </w:rPr>
        <w:t>Какой пищевой продукт перед попаданием на стол проходил следующий путь: сначала его доставали</w:t>
      </w:r>
      <w:proofErr w:type="gramStart"/>
      <w:r w:rsidRPr="00AB3D0E">
        <w:rPr>
          <w:rFonts w:eastAsia="Times New Roman"/>
          <w:color w:val="000000"/>
        </w:rPr>
        <w:t>.</w:t>
      </w:r>
      <w:proofErr w:type="gramEnd"/>
      <w:r w:rsidRPr="00AB3D0E">
        <w:rPr>
          <w:rFonts w:eastAsia="Times New Roman"/>
          <w:color w:val="000000"/>
        </w:rPr>
        <w:t xml:space="preserve"> </w:t>
      </w:r>
      <w:proofErr w:type="gramStart"/>
      <w:r w:rsidRPr="00AB3D0E">
        <w:rPr>
          <w:rFonts w:eastAsia="Times New Roman"/>
          <w:color w:val="000000"/>
        </w:rPr>
        <w:t>з</w:t>
      </w:r>
      <w:proofErr w:type="gramEnd"/>
      <w:r w:rsidRPr="00AB3D0E">
        <w:rPr>
          <w:rFonts w:eastAsia="Times New Roman"/>
          <w:color w:val="000000"/>
        </w:rPr>
        <w:t xml:space="preserve">атем разливали, кипятили, насыпали? </w:t>
      </w:r>
      <w:proofErr w:type="gramStart"/>
      <w:r w:rsidRPr="00AB3D0E">
        <w:rPr>
          <w:rFonts w:eastAsia="Times New Roman"/>
          <w:color w:val="000000"/>
        </w:rPr>
        <w:t>(Соль.</w:t>
      </w:r>
      <w:proofErr w:type="gramEnd"/>
      <w:r w:rsidRPr="00AB3D0E">
        <w:rPr>
          <w:rFonts w:eastAsia="Times New Roman"/>
          <w:color w:val="000000"/>
        </w:rPr>
        <w:t xml:space="preserve"> </w:t>
      </w:r>
      <w:proofErr w:type="gramStart"/>
      <w:r w:rsidRPr="00AB3D0E">
        <w:rPr>
          <w:rFonts w:eastAsia="Times New Roman"/>
          <w:color w:val="000000"/>
        </w:rPr>
        <w:t>Раньше ее добывали из соляных озер или соляных источников, кипятили в чанах, выпаривая, перевозили в мешках.).</w:t>
      </w:r>
      <w:proofErr w:type="gramEnd"/>
    </w:p>
    <w:p w:rsidR="00497267" w:rsidRPr="00AB3D0E" w:rsidRDefault="00497267" w:rsidP="00AB3D0E">
      <w:pPr>
        <w:shd w:val="clear" w:color="auto" w:fill="FFFFFF"/>
        <w:spacing w:after="0" w:line="240" w:lineRule="auto"/>
        <w:ind w:left="245"/>
      </w:pPr>
    </w:p>
    <w:p w:rsidR="000307A9" w:rsidRPr="000307A9" w:rsidRDefault="000307A9" w:rsidP="000307A9">
      <w:pPr>
        <w:spacing w:after="0" w:line="240" w:lineRule="auto"/>
      </w:pPr>
      <w:r w:rsidRPr="000307A9">
        <w:rPr>
          <w:b/>
          <w:bCs/>
        </w:rPr>
        <w:t xml:space="preserve">Курени </w:t>
      </w:r>
      <w:r w:rsidRPr="000307A9">
        <w:t xml:space="preserve">- казачьи поселения в </w:t>
      </w:r>
      <w:proofErr w:type="spellStart"/>
      <w:r w:rsidRPr="000307A9">
        <w:t>Черномории</w:t>
      </w:r>
      <w:proofErr w:type="spellEnd"/>
      <w:r w:rsidRPr="000307A9">
        <w:t xml:space="preserve">, сразу после переселения казаков строятся. С 1842 г. стали называться станицами. </w:t>
      </w:r>
      <w:r w:rsidRPr="000307A9">
        <w:rPr>
          <w:b/>
          <w:bCs/>
        </w:rPr>
        <w:t xml:space="preserve">Станицы и хутора </w:t>
      </w:r>
      <w:r w:rsidRPr="000307A9">
        <w:t>- два основных типа населённых жилищ казаков. Черноморские станицы (запади северо-запад) заселялись в основном украинским населением, 'а донски</w:t>
      </w:r>
      <w:proofErr w:type="gramStart"/>
      <w:r w:rsidRPr="000307A9">
        <w:t>е(</w:t>
      </w:r>
      <w:proofErr w:type="gramEnd"/>
      <w:r w:rsidRPr="000307A9">
        <w:t xml:space="preserve">восток и юго-восток) - русским. </w:t>
      </w:r>
      <w:r w:rsidRPr="000307A9">
        <w:rPr>
          <w:b/>
          <w:bCs/>
        </w:rPr>
        <w:t xml:space="preserve">Дома </w:t>
      </w:r>
      <w:r w:rsidRPr="000307A9">
        <w:t>у черноморских казако</w:t>
      </w:r>
      <w:proofErr w:type="gramStart"/>
      <w:r w:rsidRPr="000307A9">
        <w:t>в(</w:t>
      </w:r>
      <w:proofErr w:type="gramEnd"/>
      <w:r w:rsidRPr="000307A9">
        <w:t xml:space="preserve">запорожцы); глинобитные, саманные (из кирпича-сырца: глина и солома), деревянные хаты с соломенной или камышовой крышей. У </w:t>
      </w:r>
      <w:proofErr w:type="spellStart"/>
      <w:r w:rsidRPr="000307A9">
        <w:t>линейцев</w:t>
      </w:r>
      <w:proofErr w:type="spellEnd"/>
      <w:r w:rsidRPr="000307A9">
        <w:t xml:space="preserve"> (потомки донских казаков) - в основном деревянные жилища. В каждой хате были русская печка и «красный» угол с иконой и рушником (полотенце). </w:t>
      </w:r>
      <w:r w:rsidRPr="000307A9">
        <w:rPr>
          <w:b/>
          <w:bCs/>
        </w:rPr>
        <w:t xml:space="preserve">Одежда мужская </w:t>
      </w:r>
      <w:r w:rsidRPr="000307A9">
        <w:t xml:space="preserve">делилась на </w:t>
      </w:r>
      <w:proofErr w:type="gramStart"/>
      <w:r w:rsidRPr="000307A9">
        <w:t>рабочую</w:t>
      </w:r>
      <w:proofErr w:type="gramEnd"/>
      <w:r w:rsidRPr="000307A9">
        <w:t xml:space="preserve"> и домашнюю. Сначала одежда черноморцев и </w:t>
      </w:r>
      <w:proofErr w:type="spellStart"/>
      <w:r w:rsidRPr="000307A9">
        <w:t>линейцев</w:t>
      </w:r>
      <w:proofErr w:type="spellEnd"/>
      <w:r w:rsidRPr="000307A9">
        <w:t xml:space="preserve"> отличалась: черноморцы носили синие шаровары и синий кунтуш, под который надевался кафтан красного цвета, </w:t>
      </w:r>
      <w:proofErr w:type="spellStart"/>
      <w:r w:rsidRPr="000307A9">
        <w:t>линейцы</w:t>
      </w:r>
      <w:proofErr w:type="spellEnd"/>
      <w:r w:rsidRPr="000307A9">
        <w:t xml:space="preserve"> носили одежду черкесского образца. Потом одежда приобрела единый вид: </w:t>
      </w:r>
      <w:proofErr w:type="spellStart"/>
      <w:r w:rsidRPr="000307A9">
        <w:t>черкесска</w:t>
      </w:r>
      <w:proofErr w:type="spellEnd"/>
      <w:r w:rsidRPr="000307A9">
        <w:t xml:space="preserve"> из чёрного сукна с нашитыми на неё </w:t>
      </w:r>
      <w:r w:rsidRPr="000307A9">
        <w:rPr>
          <w:b/>
          <w:bCs/>
        </w:rPr>
        <w:t xml:space="preserve">газырями </w:t>
      </w:r>
      <w:r w:rsidRPr="000307A9">
        <w:t xml:space="preserve">(нашивки для патронов), тёмные шаровары, бешмет и башлык красного цвета, зимой носились бурка из овчины, папаха, сапоги или ноговицы. </w:t>
      </w:r>
      <w:r w:rsidRPr="000307A9">
        <w:rPr>
          <w:b/>
          <w:bCs/>
        </w:rPr>
        <w:t xml:space="preserve">Женская одежда </w:t>
      </w:r>
      <w:r w:rsidRPr="000307A9">
        <w:rPr>
          <w:i/>
          <w:iCs/>
        </w:rPr>
        <w:t xml:space="preserve">- у </w:t>
      </w:r>
      <w:r w:rsidRPr="000307A9">
        <w:t>казачек в основном рубаха. Костюм состоял из юбки и кофты - «</w:t>
      </w:r>
      <w:proofErr w:type="spellStart"/>
      <w:r w:rsidRPr="000307A9">
        <w:t>кохточки</w:t>
      </w:r>
      <w:proofErr w:type="spellEnd"/>
      <w:r w:rsidRPr="000307A9">
        <w:t xml:space="preserve">». Нашивка на нём могла рассказать о возрасте и семейном положении казачки. </w:t>
      </w:r>
      <w:r w:rsidRPr="000307A9">
        <w:rPr>
          <w:b/>
          <w:bCs/>
        </w:rPr>
        <w:t xml:space="preserve">Редут </w:t>
      </w:r>
      <w:r w:rsidRPr="000307A9">
        <w:t xml:space="preserve">- небольшое сомкнутое укрепление из земли, чаще всего в виде </w:t>
      </w:r>
      <w:proofErr w:type="spellStart"/>
      <w:r w:rsidRPr="000307A9">
        <w:t>прямоунгольника</w:t>
      </w:r>
      <w:proofErr w:type="spellEnd"/>
      <w:r w:rsidRPr="000307A9">
        <w:t xml:space="preserve">. </w:t>
      </w:r>
      <w:proofErr w:type="spellStart"/>
      <w:r w:rsidRPr="000307A9">
        <w:rPr>
          <w:b/>
          <w:bCs/>
        </w:rPr>
        <w:t>Фельдшанец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— от </w:t>
      </w:r>
      <w:proofErr w:type="gramStart"/>
      <w:r w:rsidRPr="000307A9">
        <w:t>немецкого</w:t>
      </w:r>
      <w:proofErr w:type="gramEnd"/>
      <w:r w:rsidRPr="000307A9">
        <w:t xml:space="preserve"> </w:t>
      </w:r>
      <w:proofErr w:type="spellStart"/>
      <w:r w:rsidRPr="000307A9">
        <w:t>фельд-поле</w:t>
      </w:r>
      <w:proofErr w:type="spellEnd"/>
      <w:r w:rsidRPr="000307A9">
        <w:t xml:space="preserve">, шанец - окоп. Катанка- колодец. </w:t>
      </w:r>
      <w:r w:rsidRPr="000307A9">
        <w:rPr>
          <w:b/>
          <w:bCs/>
        </w:rPr>
        <w:t xml:space="preserve">Атаман </w:t>
      </w:r>
      <w:r w:rsidRPr="000307A9">
        <w:t xml:space="preserve">— военный руководитель, избираемый казаками. </w:t>
      </w:r>
      <w:proofErr w:type="spellStart"/>
      <w:r w:rsidRPr="000307A9">
        <w:rPr>
          <w:b/>
          <w:bCs/>
        </w:rPr>
        <w:t>Турлук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- плетень, обмазанный глиной. </w:t>
      </w:r>
      <w:r w:rsidRPr="000307A9">
        <w:rPr>
          <w:b/>
          <w:bCs/>
        </w:rPr>
        <w:t xml:space="preserve">Бешмет </w:t>
      </w:r>
      <w:proofErr w:type="gramStart"/>
      <w:r w:rsidRPr="000307A9">
        <w:t>-п</w:t>
      </w:r>
      <w:proofErr w:type="gramEnd"/>
      <w:r w:rsidRPr="000307A9">
        <w:t xml:space="preserve">олукафтан типа рубашки. </w:t>
      </w:r>
      <w:r w:rsidRPr="000307A9">
        <w:rPr>
          <w:b/>
          <w:bCs/>
        </w:rPr>
        <w:t xml:space="preserve">Черкеска </w:t>
      </w:r>
      <w:r w:rsidRPr="000307A9">
        <w:t xml:space="preserve">- узкий длинный кафтан, без ворота и с вырезом на груди. На ней по обеим сторонам груди пришивались гнёзда для патронов, которые помещались в специальных гильзах (газырях). </w:t>
      </w:r>
      <w:r w:rsidRPr="000307A9">
        <w:rPr>
          <w:b/>
          <w:bCs/>
        </w:rPr>
        <w:t xml:space="preserve">Башлык </w:t>
      </w:r>
      <w:r w:rsidRPr="000307A9">
        <w:t xml:space="preserve">- суконный капюшон с большими концами. </w:t>
      </w:r>
      <w:r w:rsidRPr="000307A9">
        <w:rPr>
          <w:b/>
          <w:bCs/>
        </w:rPr>
        <w:t xml:space="preserve">Джигитовка </w:t>
      </w:r>
      <w:r w:rsidRPr="000307A9">
        <w:t xml:space="preserve">- выполнение упражнений на скачущем коне. </w:t>
      </w:r>
      <w:proofErr w:type="spellStart"/>
      <w:r w:rsidRPr="000307A9">
        <w:rPr>
          <w:b/>
          <w:bCs/>
        </w:rPr>
        <w:t>Копанка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- небольшая яма с водой вблизи реки, где брали воду для огорода. </w:t>
      </w:r>
      <w:r w:rsidRPr="000307A9">
        <w:rPr>
          <w:b/>
          <w:bCs/>
        </w:rPr>
        <w:t xml:space="preserve">Кордон </w:t>
      </w:r>
      <w:r w:rsidRPr="000307A9">
        <w:t xml:space="preserve">- укрепление на границе, где находился сторожевой отряд. </w:t>
      </w:r>
      <w:r w:rsidRPr="000307A9">
        <w:rPr>
          <w:b/>
          <w:bCs/>
        </w:rPr>
        <w:t xml:space="preserve">Газыри </w:t>
      </w:r>
      <w:r w:rsidRPr="000307A9">
        <w:t xml:space="preserve">- нагрудные карманы для патронов. </w:t>
      </w:r>
      <w:proofErr w:type="gramStart"/>
      <w:r w:rsidRPr="000307A9">
        <w:t xml:space="preserve">М </w:t>
      </w:r>
      <w:proofErr w:type="spellStart"/>
      <w:r w:rsidRPr="000307A9">
        <w:rPr>
          <w:b/>
          <w:bCs/>
        </w:rPr>
        <w:t>ажара</w:t>
      </w:r>
      <w:proofErr w:type="spellEnd"/>
      <w:proofErr w:type="gramEnd"/>
      <w:r w:rsidRPr="000307A9">
        <w:rPr>
          <w:b/>
          <w:bCs/>
        </w:rPr>
        <w:t xml:space="preserve"> </w:t>
      </w:r>
      <w:r w:rsidRPr="000307A9">
        <w:t xml:space="preserve">- двуконная телега с бортами. </w:t>
      </w:r>
      <w:proofErr w:type="spellStart"/>
      <w:r w:rsidRPr="000307A9">
        <w:rPr>
          <w:b/>
          <w:bCs/>
        </w:rPr>
        <w:t>Наброзники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- праздничные занавески для окон. </w:t>
      </w:r>
      <w:proofErr w:type="spellStart"/>
      <w:r w:rsidRPr="000307A9">
        <w:rPr>
          <w:b/>
          <w:bCs/>
        </w:rPr>
        <w:t>Настольник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- скатерть для стола. </w:t>
      </w:r>
      <w:r w:rsidRPr="000307A9">
        <w:rPr>
          <w:b/>
          <w:bCs/>
        </w:rPr>
        <w:t xml:space="preserve">Нулёвка </w:t>
      </w:r>
      <w:r w:rsidRPr="000307A9">
        <w:t xml:space="preserve">- мука мелкого помола. </w:t>
      </w:r>
      <w:proofErr w:type="spellStart"/>
      <w:r w:rsidRPr="000307A9">
        <w:rPr>
          <w:b/>
          <w:bCs/>
        </w:rPr>
        <w:t>Одногнездик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- земляк, казак одной станицы. </w:t>
      </w:r>
      <w:r w:rsidRPr="000307A9">
        <w:rPr>
          <w:b/>
          <w:bCs/>
        </w:rPr>
        <w:t xml:space="preserve">Тачанка </w:t>
      </w:r>
      <w:r w:rsidRPr="000307A9">
        <w:t xml:space="preserve">- четырёхколёсная парная повозка с лёгким кузовом. </w:t>
      </w:r>
      <w:r w:rsidRPr="000307A9">
        <w:rPr>
          <w:b/>
          <w:bCs/>
        </w:rPr>
        <w:t xml:space="preserve">Чувяки </w:t>
      </w:r>
      <w:r w:rsidRPr="000307A9">
        <w:t xml:space="preserve">- лёгкая кожаная обувь, были как рабочими, так и выходными. </w:t>
      </w:r>
      <w:r w:rsidRPr="000307A9">
        <w:rPr>
          <w:b/>
          <w:bCs/>
        </w:rPr>
        <w:t xml:space="preserve">Шарабан </w:t>
      </w:r>
      <w:r w:rsidRPr="000307A9">
        <w:rPr>
          <w:i/>
          <w:iCs/>
        </w:rPr>
        <w:t xml:space="preserve">- </w:t>
      </w:r>
      <w:r w:rsidRPr="000307A9">
        <w:t xml:space="preserve">лёгкая двухколёсная повозка. </w:t>
      </w:r>
      <w:r w:rsidRPr="000307A9">
        <w:rPr>
          <w:b/>
          <w:bCs/>
        </w:rPr>
        <w:t xml:space="preserve">Ставок </w:t>
      </w:r>
      <w:r w:rsidRPr="000307A9">
        <w:t xml:space="preserve">- пруд, запруда. </w:t>
      </w:r>
      <w:proofErr w:type="spellStart"/>
      <w:r w:rsidRPr="000307A9">
        <w:rPr>
          <w:b/>
          <w:bCs/>
        </w:rPr>
        <w:t>Шаблыга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- большая бочка, разрезанная пополам и предназначенная для купания. </w:t>
      </w:r>
      <w:r w:rsidRPr="000307A9">
        <w:rPr>
          <w:b/>
          <w:bCs/>
        </w:rPr>
        <w:t xml:space="preserve">Борщевик- </w:t>
      </w:r>
      <w:r w:rsidRPr="000307A9">
        <w:t xml:space="preserve">растение, наносящие человеку ожоги. </w:t>
      </w:r>
      <w:r w:rsidRPr="000307A9">
        <w:rPr>
          <w:b/>
          <w:bCs/>
        </w:rPr>
        <w:t xml:space="preserve">Баркас </w:t>
      </w:r>
      <w:r w:rsidRPr="000307A9">
        <w:t xml:space="preserve">- плоскодонная весельная лодка. </w:t>
      </w:r>
      <w:r w:rsidRPr="000307A9">
        <w:rPr>
          <w:b/>
          <w:bCs/>
        </w:rPr>
        <w:t xml:space="preserve">Арьергард </w:t>
      </w:r>
      <w:r w:rsidRPr="000307A9">
        <w:t xml:space="preserve">- часть войск, позади главных сил. </w:t>
      </w:r>
      <w:r w:rsidRPr="000307A9">
        <w:rPr>
          <w:b/>
          <w:bCs/>
        </w:rPr>
        <w:t xml:space="preserve">Лядунка- </w:t>
      </w:r>
      <w:r w:rsidRPr="000307A9">
        <w:t xml:space="preserve">сумка для </w:t>
      </w:r>
      <w:r w:rsidRPr="000307A9">
        <w:lastRenderedPageBreak/>
        <w:t xml:space="preserve">патронов. </w:t>
      </w:r>
      <w:r w:rsidRPr="000307A9">
        <w:rPr>
          <w:b/>
          <w:bCs/>
        </w:rPr>
        <w:t xml:space="preserve">Нагайка </w:t>
      </w:r>
      <w:r w:rsidRPr="000307A9">
        <w:t xml:space="preserve">- плеть. </w:t>
      </w:r>
      <w:r w:rsidRPr="000307A9">
        <w:rPr>
          <w:b/>
          <w:bCs/>
        </w:rPr>
        <w:t xml:space="preserve">Пластун </w:t>
      </w:r>
      <w:r w:rsidRPr="000307A9">
        <w:t xml:space="preserve">- пеший казак. </w:t>
      </w:r>
      <w:r w:rsidRPr="000307A9">
        <w:rPr>
          <w:b/>
          <w:bCs/>
        </w:rPr>
        <w:t xml:space="preserve">Тачанка </w:t>
      </w:r>
      <w:r w:rsidRPr="000307A9">
        <w:t xml:space="preserve">- прочная 4-х колёсная повозка, запряжённая 2 или 4 лошадьми. </w:t>
      </w:r>
      <w:proofErr w:type="spellStart"/>
      <w:r w:rsidRPr="000307A9">
        <w:rPr>
          <w:b/>
          <w:bCs/>
        </w:rPr>
        <w:t>Узвар</w:t>
      </w:r>
      <w:proofErr w:type="spellEnd"/>
      <w:r w:rsidRPr="000307A9">
        <w:rPr>
          <w:b/>
          <w:bCs/>
        </w:rPr>
        <w:t xml:space="preserve"> </w:t>
      </w:r>
      <w:r w:rsidRPr="000307A9">
        <w:t xml:space="preserve">~ компот из сухофруктов. </w:t>
      </w:r>
      <w:proofErr w:type="spellStart"/>
      <w:proofErr w:type="gramStart"/>
      <w:r w:rsidRPr="000307A9">
        <w:rPr>
          <w:b/>
          <w:bCs/>
        </w:rPr>
        <w:t>Чирики</w:t>
      </w:r>
      <w:proofErr w:type="spellEnd"/>
      <w:proofErr w:type="gramEnd"/>
      <w:r w:rsidRPr="000307A9">
        <w:rPr>
          <w:b/>
          <w:bCs/>
        </w:rPr>
        <w:t xml:space="preserve"> </w:t>
      </w:r>
      <w:r w:rsidRPr="000307A9">
        <w:t xml:space="preserve">- туфли-галоши. </w:t>
      </w:r>
      <w:r w:rsidRPr="000307A9">
        <w:rPr>
          <w:b/>
          <w:bCs/>
        </w:rPr>
        <w:t xml:space="preserve">Шашка </w:t>
      </w:r>
      <w:r w:rsidRPr="000307A9">
        <w:t xml:space="preserve">- колющее оружие. </w:t>
      </w:r>
      <w:r w:rsidRPr="000307A9">
        <w:rPr>
          <w:b/>
          <w:bCs/>
        </w:rPr>
        <w:t xml:space="preserve">Штандарт </w:t>
      </w:r>
      <w:proofErr w:type="gramStart"/>
      <w:r w:rsidRPr="000307A9">
        <w:t>-з</w:t>
      </w:r>
      <w:proofErr w:type="gramEnd"/>
      <w:r w:rsidRPr="000307A9">
        <w:t>намя кавалерийских частей.</w:t>
      </w:r>
    </w:p>
    <w:p w:rsidR="000307A9" w:rsidRPr="000307A9" w:rsidRDefault="000307A9" w:rsidP="000307A9">
      <w:pPr>
        <w:spacing w:after="0" w:line="240" w:lineRule="auto"/>
      </w:pPr>
      <w:r w:rsidRPr="000307A9">
        <w:rPr>
          <w:b/>
          <w:bCs/>
        </w:rPr>
        <w:t xml:space="preserve">Шеврон </w:t>
      </w:r>
      <w:r w:rsidRPr="000307A9">
        <w:t xml:space="preserve">- нашивка на рукаве. </w:t>
      </w:r>
      <w:r w:rsidRPr="000307A9">
        <w:rPr>
          <w:b/>
          <w:bCs/>
        </w:rPr>
        <w:t xml:space="preserve">Лампас </w:t>
      </w:r>
      <w:r w:rsidRPr="000307A9">
        <w:t>- узкая полоска ткани вдоль бокового шва на шароварах. Цвет определялся принадлежностью казака к войску.</w:t>
      </w:r>
    </w:p>
    <w:p w:rsidR="000307A9" w:rsidRDefault="000307A9" w:rsidP="000307A9">
      <w:pPr>
        <w:shd w:val="clear" w:color="auto" w:fill="FFFFFF"/>
        <w:spacing w:line="274" w:lineRule="exact"/>
        <w:ind w:left="36" w:right="432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Кокарда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- металлический знак на головном уборе.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Чесанки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-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носки из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грубой шерсти. </w:t>
      </w:r>
      <w:proofErr w:type="spellStart"/>
      <w:r>
        <w:rPr>
          <w:rFonts w:eastAsia="Times New Roman"/>
          <w:b/>
          <w:bCs/>
          <w:color w:val="000000"/>
          <w:spacing w:val="-10"/>
          <w:sz w:val="25"/>
          <w:szCs w:val="25"/>
        </w:rPr>
        <w:t>Пароконка</w:t>
      </w:r>
      <w:proofErr w:type="spellEnd"/>
      <w:r>
        <w:rPr>
          <w:rFonts w:eastAsia="Times New Roman"/>
          <w:b/>
          <w:bCs/>
          <w:color w:val="000000"/>
          <w:spacing w:val="-1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- пара запряжённых лошадей. </w:t>
      </w:r>
      <w:r>
        <w:rPr>
          <w:rFonts w:eastAsia="Times New Roman"/>
          <w:b/>
          <w:bCs/>
          <w:color w:val="000000"/>
          <w:spacing w:val="-10"/>
          <w:sz w:val="25"/>
          <w:szCs w:val="25"/>
        </w:rPr>
        <w:t xml:space="preserve">Линейка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- многоместный открытый экипаж, в котором </w:t>
      </w:r>
      <w:r>
        <w:rPr>
          <w:rFonts w:eastAsia="Times New Roman"/>
          <w:color w:val="000000"/>
          <w:spacing w:val="-12"/>
          <w:sz w:val="25"/>
          <w:szCs w:val="25"/>
        </w:rPr>
        <w:t xml:space="preserve">сидят боком к направлению движения. </w:t>
      </w:r>
      <w:proofErr w:type="spellStart"/>
      <w:r>
        <w:rPr>
          <w:rFonts w:eastAsia="Times New Roman"/>
          <w:b/>
          <w:bCs/>
          <w:color w:val="000000"/>
          <w:spacing w:val="-12"/>
          <w:sz w:val="25"/>
          <w:szCs w:val="25"/>
        </w:rPr>
        <w:t>Крылыцик</w:t>
      </w:r>
      <w:proofErr w:type="spellEnd"/>
      <w:r>
        <w:rPr>
          <w:rFonts w:eastAsia="Times New Roman"/>
          <w:b/>
          <w:bCs/>
          <w:color w:val="000000"/>
          <w:spacing w:val="-1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2"/>
          <w:sz w:val="25"/>
          <w:szCs w:val="25"/>
        </w:rPr>
        <w:t xml:space="preserve">— мастер, кроющий крышу. </w:t>
      </w:r>
      <w:proofErr w:type="spellStart"/>
      <w:r>
        <w:rPr>
          <w:rFonts w:eastAsia="Times New Roman"/>
          <w:b/>
          <w:bCs/>
          <w:color w:val="000000"/>
          <w:spacing w:val="-9"/>
          <w:sz w:val="25"/>
          <w:szCs w:val="25"/>
        </w:rPr>
        <w:t>Односум</w:t>
      </w:r>
      <w:proofErr w:type="spellEnd"/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- однополчанин.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Брыли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- мужские шляпы из соломы </w:t>
      </w:r>
      <w:r>
        <w:rPr>
          <w:rFonts w:eastAsia="Times New Roman"/>
          <w:b/>
          <w:bCs/>
          <w:color w:val="000000"/>
          <w:spacing w:val="-10"/>
          <w:sz w:val="25"/>
          <w:szCs w:val="25"/>
        </w:rPr>
        <w:t xml:space="preserve">кошелки </w:t>
      </w:r>
      <w:r>
        <w:rPr>
          <w:rFonts w:eastAsia="Times New Roman"/>
          <w:color w:val="000000"/>
          <w:spacing w:val="-10"/>
          <w:sz w:val="25"/>
          <w:szCs w:val="25"/>
        </w:rPr>
        <w:t>плели из початков кукурузы.</w:t>
      </w:r>
    </w:p>
    <w:p w:rsidR="00497267" w:rsidRPr="00AB3D0E" w:rsidRDefault="00497267" w:rsidP="00AB3D0E">
      <w:pPr>
        <w:spacing w:after="0" w:line="240" w:lineRule="auto"/>
      </w:pPr>
    </w:p>
    <w:sectPr w:rsidR="00497267" w:rsidRPr="00AB3D0E" w:rsidSect="00AB3D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67"/>
    <w:rsid w:val="000307A9"/>
    <w:rsid w:val="004156BB"/>
    <w:rsid w:val="00497267"/>
    <w:rsid w:val="00634CBE"/>
    <w:rsid w:val="00745D3A"/>
    <w:rsid w:val="00775034"/>
    <w:rsid w:val="0084643B"/>
    <w:rsid w:val="009A137A"/>
    <w:rsid w:val="00AB3D0E"/>
    <w:rsid w:val="00B2313D"/>
    <w:rsid w:val="00D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2012-11-19T15:42:00Z</dcterms:created>
  <dcterms:modified xsi:type="dcterms:W3CDTF">2016-04-20T05:27:00Z</dcterms:modified>
</cp:coreProperties>
</file>